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51D" w:rsidRDefault="00F0351D" w:rsidP="00F0351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-584835</wp:posOffset>
                </wp:positionH>
                <wp:positionV relativeFrom="paragraph">
                  <wp:posOffset>137160</wp:posOffset>
                </wp:positionV>
                <wp:extent cx="6591300" cy="9525"/>
                <wp:effectExtent l="0" t="0" r="19050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1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05pt,10.8pt" to="472.9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" strokecolor="#bc4542 [3045]"/>
            </w:pict>
          </mc:Fallback>
        </mc:AlternateContent>
      </w:r>
      <w:r w:rsidRPr="00F0351D">
        <w:rPr>
          <w:rFonts w:ascii="Arial" w:hAnsi="Arial" w:cs="Arial"/>
          <w:b/>
        </w:rPr>
        <w:t>Туристическое агентство  «</w:t>
      </w:r>
      <w:proofErr w:type="spellStart"/>
      <w:r w:rsidRPr="00F0351D">
        <w:rPr>
          <w:rFonts w:ascii="Arial" w:hAnsi="Arial" w:cs="Arial"/>
          <w:b/>
        </w:rPr>
        <w:t>Аполлония</w:t>
      </w:r>
      <w:proofErr w:type="spellEnd"/>
      <w:r w:rsidRPr="00F0351D">
        <w:rPr>
          <w:rFonts w:ascii="Arial" w:hAnsi="Arial" w:cs="Arial"/>
          <w:b/>
        </w:rPr>
        <w:t>-Тур» предлагает</w:t>
      </w:r>
    </w:p>
    <w:p w:rsidR="00F0351D" w:rsidRDefault="00F0351D" w:rsidP="00F0351D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3AF4D4" wp14:editId="18CF3FDC">
                <wp:simplePos x="0" y="0"/>
                <wp:positionH relativeFrom="column">
                  <wp:posOffset>-537210</wp:posOffset>
                </wp:positionH>
                <wp:positionV relativeFrom="paragraph">
                  <wp:posOffset>273050</wp:posOffset>
                </wp:positionV>
                <wp:extent cx="6543675" cy="0"/>
                <wp:effectExtent l="0" t="0" r="95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2.3pt,21.5pt" to="472.9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" strokecolor="#bc4542 [3045]"/>
            </w:pict>
          </mc:Fallback>
        </mc:AlternateContent>
      </w:r>
      <w:r w:rsidRPr="00F0351D">
        <w:rPr>
          <w:rFonts w:ascii="Arial" w:hAnsi="Arial" w:cs="Arial"/>
          <w:b/>
          <w:color w:val="FF0000"/>
          <w:sz w:val="28"/>
          <w:szCs w:val="28"/>
        </w:rPr>
        <w:t>Туризм в Болгарии</w:t>
      </w:r>
    </w:p>
    <w:p w:rsidR="00F0351D" w:rsidRDefault="00F0351D" w:rsidP="00F0351D">
      <w:pPr>
        <w:ind w:left="-709"/>
        <w:jc w:val="center"/>
        <w:rPr>
          <w:rFonts w:ascii="Arial" w:hAnsi="Arial" w:cs="Arial"/>
          <w:b/>
          <w:sz w:val="20"/>
          <w:szCs w:val="20"/>
        </w:rPr>
      </w:pPr>
    </w:p>
    <w:p w:rsidR="00F0351D" w:rsidRDefault="00F0351D" w:rsidP="00F0351D">
      <w:pPr>
        <w:ind w:left="-70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-537210</wp:posOffset>
                </wp:positionH>
                <wp:positionV relativeFrom="paragraph">
                  <wp:posOffset>415925</wp:posOffset>
                </wp:positionV>
                <wp:extent cx="651510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3pt,32.75pt" to="470.7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" strokecolor="red"/>
            </w:pict>
          </mc:Fallback>
        </mc:AlternateContent>
      </w:r>
      <w:r w:rsidRPr="00F0351D">
        <w:rPr>
          <w:rFonts w:ascii="Arial" w:hAnsi="Arial" w:cs="Arial"/>
          <w:b/>
          <w:sz w:val="20"/>
          <w:szCs w:val="20"/>
        </w:rPr>
        <w:t>Болгария</w:t>
      </w:r>
      <w:r w:rsidRPr="00F0351D">
        <w:rPr>
          <w:rFonts w:ascii="Arial" w:hAnsi="Arial" w:cs="Arial"/>
          <w:sz w:val="20"/>
          <w:szCs w:val="20"/>
        </w:rPr>
        <w:t xml:space="preserve"> – привлекательная туристическая страна, которая предлагает разнообразные возможности для отдыха</w:t>
      </w:r>
    </w:p>
    <w:p w:rsidR="00F0351D" w:rsidRDefault="00F0351D" w:rsidP="00F0351D">
      <w:pPr>
        <w:ind w:left="-709"/>
        <w:jc w:val="center"/>
        <w:rPr>
          <w:rFonts w:ascii="Arial" w:hAnsi="Arial" w:cs="Arial"/>
          <w:sz w:val="20"/>
          <w:szCs w:val="20"/>
        </w:rPr>
      </w:pPr>
    </w:p>
    <w:p w:rsidR="00F0351D" w:rsidRPr="00F0351D" w:rsidRDefault="00F0351D" w:rsidP="00F0351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B3FBF2" wp14:editId="1BD52CFC">
                <wp:simplePos x="0" y="0"/>
                <wp:positionH relativeFrom="column">
                  <wp:posOffset>-537210</wp:posOffset>
                </wp:positionH>
                <wp:positionV relativeFrom="paragraph">
                  <wp:posOffset>153035</wp:posOffset>
                </wp:positionV>
                <wp:extent cx="6515100" cy="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2.3pt,12.05pt" to="470.7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" strokecolor="red"/>
            </w:pict>
          </mc:Fallback>
        </mc:AlternateContent>
      </w:r>
      <w:r w:rsidRPr="00F0351D">
        <w:rPr>
          <w:rFonts w:ascii="Arial" w:hAnsi="Arial" w:cs="Arial"/>
          <w:b/>
          <w:sz w:val="20"/>
          <w:szCs w:val="20"/>
        </w:rPr>
        <w:t>ОБЩАЯ ИНФОРМАЦИЯ</w:t>
      </w:r>
    </w:p>
    <w:p w:rsidR="00F0351D" w:rsidRPr="00F0351D" w:rsidRDefault="00F0351D" w:rsidP="00F0351D">
      <w:pPr>
        <w:ind w:left="-70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-775336</wp:posOffset>
                </wp:positionH>
                <wp:positionV relativeFrom="paragraph">
                  <wp:posOffset>191770</wp:posOffset>
                </wp:positionV>
                <wp:extent cx="6943725" cy="9525"/>
                <wp:effectExtent l="0" t="0" r="9525" b="2857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437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1.05pt,15.1pt" to="485.7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" strokecolor="black [3213]"/>
            </w:pict>
          </mc:Fallback>
        </mc:AlternateContent>
      </w:r>
    </w:p>
    <w:p w:rsidR="00F0351D" w:rsidRDefault="00F0351D" w:rsidP="00F0351D">
      <w:pPr>
        <w:rPr>
          <w:rFonts w:ascii="Arial" w:hAnsi="Arial" w:cs="Arial"/>
          <w:b/>
          <w:color w:val="FF0000"/>
        </w:rPr>
      </w:pPr>
    </w:p>
    <w:p w:rsidR="00F0351D" w:rsidRDefault="00F0351D" w:rsidP="00F0351D">
      <w:pPr>
        <w:tabs>
          <w:tab w:val="left" w:pos="5475"/>
        </w:tabs>
        <w:ind w:left="-993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Площадь: </w:t>
      </w:r>
      <w:r>
        <w:rPr>
          <w:rFonts w:ascii="Arial" w:hAnsi="Arial" w:cs="Arial"/>
          <w:b/>
          <w:color w:val="FF0000"/>
        </w:rPr>
        <w:tab/>
        <w:t>110 912 кв. км</w:t>
      </w:r>
    </w:p>
    <w:p w:rsidR="00F0351D" w:rsidRDefault="00F0351D" w:rsidP="00F0351D">
      <w:pPr>
        <w:tabs>
          <w:tab w:val="left" w:pos="5475"/>
        </w:tabs>
        <w:ind w:left="-993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Население:</w:t>
      </w:r>
      <w:r w:rsidR="00207B0B">
        <w:rPr>
          <w:rFonts w:ascii="Arial" w:hAnsi="Arial" w:cs="Arial"/>
          <w:b/>
          <w:color w:val="FF0000"/>
        </w:rPr>
        <w:tab/>
        <w:t>8.</w:t>
      </w:r>
      <w:r>
        <w:rPr>
          <w:rFonts w:ascii="Arial" w:hAnsi="Arial" w:cs="Arial"/>
          <w:b/>
          <w:color w:val="FF0000"/>
        </w:rPr>
        <w:t xml:space="preserve">4 </w:t>
      </w:r>
      <w:proofErr w:type="gramStart"/>
      <w:r>
        <w:rPr>
          <w:rFonts w:ascii="Arial" w:hAnsi="Arial" w:cs="Arial"/>
          <w:b/>
          <w:color w:val="FF0000"/>
        </w:rPr>
        <w:t>млн</w:t>
      </w:r>
      <w:proofErr w:type="gramEnd"/>
    </w:p>
    <w:p w:rsidR="00F0351D" w:rsidRDefault="00207B0B" w:rsidP="00207B0B">
      <w:pPr>
        <w:tabs>
          <w:tab w:val="left" w:pos="5475"/>
        </w:tabs>
        <w:ind w:left="-993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Государственное устройство: </w:t>
      </w:r>
      <w:r>
        <w:rPr>
          <w:rFonts w:ascii="Arial" w:hAnsi="Arial" w:cs="Arial"/>
          <w:b/>
          <w:color w:val="FF0000"/>
        </w:rPr>
        <w:tab/>
        <w:t xml:space="preserve">парламентская республика </w:t>
      </w:r>
    </w:p>
    <w:p w:rsidR="00207B0B" w:rsidRDefault="00207B0B" w:rsidP="00207B0B">
      <w:pPr>
        <w:tabs>
          <w:tab w:val="left" w:pos="5475"/>
        </w:tabs>
        <w:ind w:left="-993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Столица:</w:t>
      </w:r>
      <w:r>
        <w:rPr>
          <w:rFonts w:ascii="Arial" w:hAnsi="Arial" w:cs="Arial"/>
          <w:b/>
          <w:color w:val="FF0000"/>
        </w:rPr>
        <w:tab/>
        <w:t xml:space="preserve">София(1.2 </w:t>
      </w:r>
      <w:proofErr w:type="gramStart"/>
      <w:r>
        <w:rPr>
          <w:rFonts w:ascii="Arial" w:hAnsi="Arial" w:cs="Arial"/>
          <w:b/>
          <w:color w:val="FF0000"/>
        </w:rPr>
        <w:t>млн</w:t>
      </w:r>
      <w:proofErr w:type="gramEnd"/>
      <w:r>
        <w:rPr>
          <w:rFonts w:ascii="Arial" w:hAnsi="Arial" w:cs="Arial"/>
          <w:b/>
          <w:color w:val="FF0000"/>
        </w:rPr>
        <w:t xml:space="preserve"> жителей) </w:t>
      </w:r>
      <w:bookmarkStart w:id="0" w:name="_GoBack"/>
      <w:bookmarkEnd w:id="0"/>
    </w:p>
    <w:p w:rsidR="00F0351D" w:rsidRPr="00F0351D" w:rsidRDefault="00F0351D" w:rsidP="00F0351D">
      <w:pPr>
        <w:tabs>
          <w:tab w:val="left" w:pos="5475"/>
        </w:tabs>
        <w:ind w:left="-993"/>
        <w:rPr>
          <w:rFonts w:ascii="Arial" w:hAnsi="Arial" w:cs="Arial"/>
          <w:b/>
          <w:color w:val="FF0000"/>
        </w:rPr>
      </w:pPr>
    </w:p>
    <w:sectPr w:rsidR="00F0351D" w:rsidRPr="00F0351D" w:rsidSect="00F0351D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51D"/>
    <w:rsid w:val="00207B0B"/>
    <w:rsid w:val="00AB5F09"/>
    <w:rsid w:val="00F0351D"/>
    <w:rsid w:val="00F7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ГУВК №40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9</dc:creator>
  <cp:keywords/>
  <dc:description/>
  <cp:lastModifiedBy>Компьютер 9</cp:lastModifiedBy>
  <cp:revision>1</cp:revision>
  <dcterms:created xsi:type="dcterms:W3CDTF">2018-01-16T10:44:00Z</dcterms:created>
  <dcterms:modified xsi:type="dcterms:W3CDTF">2018-01-16T11:05:00Z</dcterms:modified>
</cp:coreProperties>
</file>